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 w:rsidR="00FF60E6">
        <w:rPr>
          <w:rFonts w:ascii="Arial" w:hAnsi="Arial" w:cs="Arial"/>
          <w:b/>
          <w:sz w:val="24"/>
          <w:szCs w:val="24"/>
        </w:rPr>
        <w:t xml:space="preserve"> 8</w:t>
      </w:r>
      <w:r w:rsidR="001B0A72">
        <w:rPr>
          <w:rFonts w:ascii="Arial" w:hAnsi="Arial" w:cs="Arial"/>
          <w:b/>
          <w:sz w:val="24"/>
          <w:szCs w:val="24"/>
        </w:rPr>
        <w:t xml:space="preserve"> do Reg. 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FF60E6">
      <w:pPr>
        <w:ind w:left="1560" w:hanging="141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851765">
        <w:rPr>
          <w:rFonts w:ascii="Arial" w:hAnsi="Arial" w:cs="Arial"/>
          <w:sz w:val="24"/>
          <w:szCs w:val="24"/>
        </w:rPr>
        <w:t>eli zawartej w protokóle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A451E4" w:rsidRDefault="00A451E4" w:rsidP="003F6D88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51E4">
              <w:rPr>
                <w:rFonts w:ascii="Arial" w:hAnsi="Arial" w:cs="Arial"/>
                <w:sz w:val="22"/>
                <w:szCs w:val="22"/>
              </w:rPr>
              <w:t>Student dokonuje przekładu tekstów i wypowiedzi ustnych o zróżnicowanych strukturach leksykalno-gramatycznych (syntaktycznych) i stylistycznych z języka polskiego na język angielski i/lub drugi język obcy specjalności i z języka angielskiego i/lub drugiego języka obcego specjalności na język polski, mających zastosowanie w pracy.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A451E4" w:rsidRDefault="00A451E4" w:rsidP="003F6D88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51E4">
              <w:rPr>
                <w:rFonts w:ascii="Arial" w:hAnsi="Arial" w:cs="Arial"/>
                <w:sz w:val="22"/>
                <w:szCs w:val="22"/>
              </w:rPr>
              <w:t>Student rozpoznaje, analizuje i interpretuje różne wybrane teksty użytkowe w języku angielskim i/lub drugim języku obcym specjalności i polskim, mające zastosowanie w biurze oraz potrafi zinterpretować ich właściwości strukturalne.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A451E4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9D22F0" w:rsidRDefault="00E8189E" w:rsidP="009E26BC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22F0">
              <w:rPr>
                <w:rFonts w:ascii="Arial" w:hAnsi="Arial" w:cs="Arial"/>
                <w:sz w:val="22"/>
                <w:szCs w:val="22"/>
              </w:rPr>
              <w:t xml:space="preserve">Współpraca </w:t>
            </w:r>
            <w:r w:rsidR="00CE7A0C" w:rsidRPr="009D22F0">
              <w:rPr>
                <w:rFonts w:ascii="Arial" w:hAnsi="Arial" w:cs="Arial"/>
                <w:sz w:val="22"/>
                <w:szCs w:val="22"/>
              </w:rPr>
              <w:t xml:space="preserve">praktykanta </w:t>
            </w:r>
            <w:r w:rsidRPr="009D22F0">
              <w:rPr>
                <w:rFonts w:ascii="Arial" w:hAnsi="Arial" w:cs="Arial"/>
                <w:sz w:val="22"/>
                <w:szCs w:val="22"/>
              </w:rPr>
              <w:t>z uczelnianym opiekunem praktyki</w:t>
            </w:r>
            <w:r w:rsidR="00EE38AF" w:rsidRPr="009D22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A451E4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9D22F0" w:rsidRDefault="00D85135" w:rsidP="00D8513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22F0">
              <w:rPr>
                <w:rFonts w:ascii="Arial" w:hAnsi="Arial" w:cs="Arial"/>
                <w:sz w:val="22"/>
                <w:szCs w:val="22"/>
              </w:rPr>
              <w:t>Wypracowanie tematu</w:t>
            </w:r>
            <w:r w:rsidR="00E6266E" w:rsidRPr="009D22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2F0">
              <w:rPr>
                <w:rFonts w:ascii="Arial" w:hAnsi="Arial" w:cs="Arial"/>
                <w:sz w:val="22"/>
                <w:szCs w:val="22"/>
              </w:rPr>
              <w:t xml:space="preserve">i okoliczności wykonywania aplikacyjnej pracy dyplomowej </w:t>
            </w:r>
            <w:r w:rsidR="00E6266E" w:rsidRPr="009D22F0">
              <w:rPr>
                <w:rFonts w:ascii="Arial" w:hAnsi="Arial" w:cs="Arial"/>
                <w:sz w:val="22"/>
                <w:szCs w:val="22"/>
              </w:rPr>
              <w:t>(ocena: 5 gdy</w:t>
            </w:r>
            <w:r w:rsidRPr="009D22F0">
              <w:rPr>
                <w:rFonts w:ascii="Arial" w:hAnsi="Arial" w:cs="Arial"/>
                <w:sz w:val="22"/>
                <w:szCs w:val="22"/>
              </w:rPr>
              <w:t xml:space="preserve"> praca jest w pełni określona</w:t>
            </w:r>
            <w:r w:rsidR="00E6266E" w:rsidRPr="009D22F0">
              <w:rPr>
                <w:rFonts w:ascii="Arial" w:hAnsi="Arial" w:cs="Arial"/>
                <w:sz w:val="22"/>
                <w:szCs w:val="22"/>
              </w:rPr>
              <w:t>; w innym przypadku ocena nie jest uwzględniana w ocenie zbiorczej)</w:t>
            </w:r>
            <w:r w:rsidR="00A542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</w:t>
      </w:r>
      <w:r w:rsidR="00886AAB">
        <w:rPr>
          <w:rFonts w:ascii="Arial" w:hAnsi="Arial" w:cs="Arial"/>
          <w:i/>
        </w:rPr>
        <w:t xml:space="preserve"> przez uczelnianego opiekuna PPZ</w:t>
      </w:r>
      <w:r w:rsidRPr="00FF341E">
        <w:rPr>
          <w:rFonts w:ascii="Arial" w:hAnsi="Arial" w:cs="Arial"/>
          <w:i/>
        </w:rPr>
        <w:t xml:space="preserve"> </w:t>
      </w:r>
      <w:r w:rsidR="00886AAB">
        <w:rPr>
          <w:rFonts w:ascii="Arial" w:hAnsi="Arial" w:cs="Arial"/>
          <w:i/>
        </w:rPr>
        <w:t xml:space="preserve">- </w:t>
      </w:r>
      <w:r w:rsidRPr="00FF341E">
        <w:rPr>
          <w:rFonts w:ascii="Arial" w:hAnsi="Arial" w:cs="Arial"/>
          <w:i/>
        </w:rPr>
        <w:t xml:space="preserve"> kierunku studiów </w:t>
      </w:r>
      <w:r w:rsidR="00476BE7">
        <w:rPr>
          <w:rFonts w:ascii="Arial" w:hAnsi="Arial" w:cs="Arial"/>
          <w:i/>
        </w:rPr>
        <w:t>filologia, specjalność: filologia angielska</w:t>
      </w:r>
      <w:r w:rsidR="00D07C1D">
        <w:rPr>
          <w:rFonts w:ascii="Arial" w:hAnsi="Arial" w:cs="Arial"/>
          <w:i/>
        </w:rPr>
        <w:t xml:space="preserve"> – języki obce w biznesie</w:t>
      </w:r>
      <w:r w:rsidR="00B713BA">
        <w:rPr>
          <w:rFonts w:ascii="Arial" w:hAnsi="Arial" w:cs="Arial"/>
          <w:i/>
        </w:rPr>
        <w:t>/lingwistyka stosowana – język angielski z językiem niemieckim</w:t>
      </w:r>
      <w:r w:rsidRPr="00FF341E">
        <w:rPr>
          <w:rFonts w:ascii="Arial" w:hAnsi="Arial" w:cs="Arial"/>
          <w:i/>
        </w:rPr>
        <w:t xml:space="preserve">   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</w:t>
      </w:r>
      <w:r w:rsidR="00851765" w:rsidRPr="003F6D88">
        <w:rPr>
          <w:rFonts w:ascii="Arial" w:hAnsi="Arial" w:cs="Arial"/>
          <w:b/>
          <w:sz w:val="24"/>
          <w:szCs w:val="24"/>
        </w:rPr>
        <w:t xml:space="preserve">przez </w:t>
      </w:r>
      <w:r w:rsidR="00FA21A5" w:rsidRPr="003F6D88">
        <w:rPr>
          <w:rFonts w:ascii="Arial" w:hAnsi="Arial" w:cs="Arial"/>
          <w:b/>
          <w:sz w:val="24"/>
          <w:szCs w:val="24"/>
        </w:rPr>
        <w:t>zakładowego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6128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510F35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A451E4" w:rsidRDefault="00D07C1D" w:rsidP="00510F3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51E4">
              <w:rPr>
                <w:rFonts w:ascii="Arial" w:hAnsi="Arial" w:cs="Arial"/>
                <w:sz w:val="22"/>
                <w:szCs w:val="22"/>
              </w:rPr>
              <w:t>Student stosuje wiedzę na temat metodyki wykonywanych zadań i dobiera odpowiednie strategie działań praktycznych, metody i techniki pracy, posługując się również wiedzą z zakresu wybranych aspektów studiowanej specjalności, np. narzędziami komputerowymi celem zwiększenia efektywności i precyzji przekładu.*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510F35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A451E4" w:rsidRDefault="00D07C1D" w:rsidP="00510F35">
            <w:pPr>
              <w:spacing w:before="60" w:after="6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51E4">
              <w:rPr>
                <w:rFonts w:ascii="Arial" w:hAnsi="Arial" w:cs="Arial"/>
                <w:sz w:val="22"/>
                <w:szCs w:val="22"/>
              </w:rPr>
              <w:t>Student rozpoznaje, analizuje i interpretuje różne wybrane teksty użytkowe w języku angielskim i/lub drugim języku obcym specjalności i polskim, mające zastosowanie w biurze oraz potrafi zinterpretować ich właściwości strukturalne.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392EC9" w:rsidRDefault="00510F35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A451E4" w:rsidRDefault="00D07C1D" w:rsidP="00192A9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51E4">
              <w:rPr>
                <w:rFonts w:ascii="Arial" w:hAnsi="Arial" w:cs="Arial"/>
                <w:sz w:val="22"/>
                <w:szCs w:val="22"/>
              </w:rPr>
              <w:t>Student dokonuje przekładu tekstów i wypowiedzi ustnych o zróżnicowanych strukturach leksykalno-gramatycznych (syntaktycznych) i stylistycznych z języka polskiego na język angielski i/lub drugi język obcy specjalności i z języka angielskiego i/lub drugiego języka obcego specjalności na język polski, mających zastosowanie w pracy.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92A90" w:rsidRPr="00392EC9" w:rsidRDefault="00192A90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Default="00510F35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A451E4" w:rsidRDefault="00D07C1D" w:rsidP="00192A9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51E4">
              <w:rPr>
                <w:rFonts w:ascii="Arial" w:hAnsi="Arial" w:cs="Arial"/>
                <w:sz w:val="22"/>
                <w:szCs w:val="22"/>
              </w:rPr>
              <w:t>Student identyfikuje oraz znajduje rozwiązania problemów zbliżonych do rzeczywistych dylematów przyszłego zawodu.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F1723B" w:rsidRPr="00392EC9" w:rsidRDefault="00F1723B" w:rsidP="00F1723B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23B" w:rsidRPr="00392EC9" w:rsidTr="00F1723B">
        <w:trPr>
          <w:trHeight w:val="996"/>
        </w:trPr>
        <w:tc>
          <w:tcPr>
            <w:tcW w:w="5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F1723B" w:rsidRPr="00392EC9" w:rsidRDefault="00510F35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:rsidR="00F1723B" w:rsidRPr="00A451E4" w:rsidRDefault="00D07C1D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A451E4">
              <w:rPr>
                <w:rFonts w:ascii="Arial" w:hAnsi="Arial" w:cs="Arial"/>
                <w:sz w:val="22"/>
                <w:szCs w:val="22"/>
              </w:rPr>
              <w:t>Obserwuje i analizuje pracę zespołu w miejscu odbywania praktyki. Współdziałając oraz dzieląc się doświadczeniami, bierze udział w pracach zespołu w miejscu odbywania praktyki.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:rsidR="00F1723B" w:rsidRPr="00392EC9" w:rsidRDefault="00F1723B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1D250D" w:rsidRPr="00FF341E" w:rsidRDefault="00FF341E" w:rsidP="001D250D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lastRenderedPageBreak/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</w:t>
      </w:r>
      <w:r w:rsidR="00886AAB">
        <w:rPr>
          <w:rFonts w:ascii="Arial" w:hAnsi="Arial" w:cs="Arial"/>
          <w:i/>
        </w:rPr>
        <w:t xml:space="preserve"> -</w:t>
      </w:r>
      <w:r w:rsidRPr="00FF341E">
        <w:rPr>
          <w:rFonts w:ascii="Arial" w:hAnsi="Arial" w:cs="Arial"/>
          <w:i/>
        </w:rPr>
        <w:t xml:space="preserve"> kierunku studiów </w:t>
      </w:r>
      <w:r w:rsidR="00476BE7">
        <w:rPr>
          <w:rFonts w:ascii="Arial" w:hAnsi="Arial" w:cs="Arial"/>
          <w:i/>
        </w:rPr>
        <w:t xml:space="preserve">filologia, specjalność: </w:t>
      </w:r>
      <w:r w:rsidR="00D07C1D">
        <w:rPr>
          <w:rFonts w:ascii="Arial" w:hAnsi="Arial" w:cs="Arial"/>
          <w:i/>
        </w:rPr>
        <w:t>filologia angielska – języki obce w</w:t>
      </w:r>
      <w:r w:rsidR="00B713BA">
        <w:rPr>
          <w:rFonts w:ascii="Arial" w:hAnsi="Arial" w:cs="Arial"/>
          <w:i/>
        </w:rPr>
        <w:t xml:space="preserve"> biznesie/</w:t>
      </w:r>
      <w:r w:rsidR="001D250D" w:rsidRPr="00FF341E">
        <w:rPr>
          <w:rFonts w:ascii="Arial" w:hAnsi="Arial" w:cs="Arial"/>
          <w:i/>
        </w:rPr>
        <w:t xml:space="preserve">     </w:t>
      </w:r>
      <w:r w:rsidR="00B713BA">
        <w:rPr>
          <w:rFonts w:ascii="Arial" w:hAnsi="Arial" w:cs="Arial"/>
          <w:i/>
        </w:rPr>
        <w:t>lingwistyka stosowana – język angielski z językiem niemieckim</w:t>
      </w:r>
      <w:r w:rsidR="001D250D" w:rsidRPr="00FF341E">
        <w:rPr>
          <w:rFonts w:ascii="Arial" w:hAnsi="Arial" w:cs="Arial"/>
          <w:i/>
        </w:rPr>
        <w:t xml:space="preserve">                                          </w:t>
      </w:r>
    </w:p>
    <w:p w:rsidR="006706FC" w:rsidRDefault="006706FC" w:rsidP="00886AAB">
      <w:pPr>
        <w:ind w:left="284" w:hanging="284"/>
        <w:rPr>
          <w:rFonts w:ascii="Arial" w:hAnsi="Arial" w:cs="Arial"/>
          <w:i/>
        </w:rPr>
      </w:pP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192A9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1B" w:rsidRDefault="009B171B" w:rsidP="002E5CD6">
      <w:r>
        <w:separator/>
      </w:r>
    </w:p>
  </w:endnote>
  <w:endnote w:type="continuationSeparator" w:id="0">
    <w:p w:rsidR="009B171B" w:rsidRDefault="009B171B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1D" w:rsidRDefault="00D07C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1D" w:rsidRDefault="00D07C1D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7C1D" w:rsidRPr="002E5CD6" w:rsidRDefault="00D07C1D" w:rsidP="00FF23DF">
    <w:pPr>
      <w:tabs>
        <w:tab w:val="center" w:pos="4536"/>
        <w:tab w:val="right" w:pos="9072"/>
      </w:tabs>
      <w:jc w:val="center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1D" w:rsidRDefault="00D07C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1B" w:rsidRDefault="009B171B" w:rsidP="002E5CD6">
      <w:r>
        <w:separator/>
      </w:r>
    </w:p>
  </w:footnote>
  <w:footnote w:type="continuationSeparator" w:id="0">
    <w:p w:rsidR="009B171B" w:rsidRDefault="009B171B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1D" w:rsidRDefault="00D07C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1D" w:rsidRPr="002E5CD6" w:rsidRDefault="002845F0" w:rsidP="002E5CD6">
    <w:pPr>
      <w:spacing w:after="200" w:line="276" w:lineRule="auto"/>
      <w:jc w:val="center"/>
      <w:rPr>
        <w:rFonts w:asciiTheme="minorHAnsi" w:eastAsiaTheme="minorEastAsia" w:hAnsiTheme="minorHAnsi" w:cstheme="minorBidi"/>
        <w:i/>
      </w:rPr>
    </w:pP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D07C1D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B713BA">
          <w:rPr>
            <w:rFonts w:asciiTheme="minorHAnsi" w:eastAsiaTheme="minorEastAsia" w:hAnsiTheme="minorHAnsi" w:cstheme="minorBidi"/>
            <w:i/>
            <w:noProof/>
          </w:rPr>
          <w:t>1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D07C1D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D07C1D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B713BA">
          <w:rPr>
            <w:rFonts w:asciiTheme="minorHAnsi" w:eastAsiaTheme="minorEastAsia" w:hAnsiTheme="minorHAnsi" w:cstheme="minorBidi"/>
            <w:i/>
            <w:noProof/>
          </w:rPr>
          <w:t>3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D07C1D" w:rsidRDefault="00D07C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1D" w:rsidRDefault="00D07C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C2C"/>
    <w:rsid w:val="00004B36"/>
    <w:rsid w:val="000C29FD"/>
    <w:rsid w:val="000F5CA3"/>
    <w:rsid w:val="000F5E35"/>
    <w:rsid w:val="00122E82"/>
    <w:rsid w:val="0017656C"/>
    <w:rsid w:val="00192A90"/>
    <w:rsid w:val="001A473B"/>
    <w:rsid w:val="001B0A72"/>
    <w:rsid w:val="001D250D"/>
    <w:rsid w:val="001E65EF"/>
    <w:rsid w:val="00234ADE"/>
    <w:rsid w:val="002845F0"/>
    <w:rsid w:val="002A7FF0"/>
    <w:rsid w:val="002C7360"/>
    <w:rsid w:val="002E5CD6"/>
    <w:rsid w:val="00326641"/>
    <w:rsid w:val="00392EC9"/>
    <w:rsid w:val="003F6D88"/>
    <w:rsid w:val="004239E0"/>
    <w:rsid w:val="00436535"/>
    <w:rsid w:val="00476BE7"/>
    <w:rsid w:val="004A02E7"/>
    <w:rsid w:val="004A2E40"/>
    <w:rsid w:val="00510F35"/>
    <w:rsid w:val="005112A6"/>
    <w:rsid w:val="00536441"/>
    <w:rsid w:val="00546608"/>
    <w:rsid w:val="00553A60"/>
    <w:rsid w:val="006101BD"/>
    <w:rsid w:val="00615A3A"/>
    <w:rsid w:val="00640E93"/>
    <w:rsid w:val="00660CFF"/>
    <w:rsid w:val="00667729"/>
    <w:rsid w:val="006706FC"/>
    <w:rsid w:val="00684E65"/>
    <w:rsid w:val="00696423"/>
    <w:rsid w:val="006A1B15"/>
    <w:rsid w:val="006F2789"/>
    <w:rsid w:val="006F4D38"/>
    <w:rsid w:val="007118D9"/>
    <w:rsid w:val="007441D2"/>
    <w:rsid w:val="00770C13"/>
    <w:rsid w:val="00774A0C"/>
    <w:rsid w:val="007C5C10"/>
    <w:rsid w:val="007E6C2C"/>
    <w:rsid w:val="007F06DE"/>
    <w:rsid w:val="007F145F"/>
    <w:rsid w:val="00806948"/>
    <w:rsid w:val="00851765"/>
    <w:rsid w:val="00855C07"/>
    <w:rsid w:val="0087403B"/>
    <w:rsid w:val="00886AAB"/>
    <w:rsid w:val="008A7F44"/>
    <w:rsid w:val="008F6937"/>
    <w:rsid w:val="00927D60"/>
    <w:rsid w:val="00946CD1"/>
    <w:rsid w:val="00973C6D"/>
    <w:rsid w:val="0098539C"/>
    <w:rsid w:val="009B171B"/>
    <w:rsid w:val="009D22F0"/>
    <w:rsid w:val="009E26BC"/>
    <w:rsid w:val="009E38DC"/>
    <w:rsid w:val="009F45B0"/>
    <w:rsid w:val="00A451E4"/>
    <w:rsid w:val="00A542F6"/>
    <w:rsid w:val="00A57DFF"/>
    <w:rsid w:val="00A70D32"/>
    <w:rsid w:val="00A94F05"/>
    <w:rsid w:val="00B713BA"/>
    <w:rsid w:val="00BC24CD"/>
    <w:rsid w:val="00C07376"/>
    <w:rsid w:val="00C514F6"/>
    <w:rsid w:val="00C53171"/>
    <w:rsid w:val="00CE110A"/>
    <w:rsid w:val="00CE7A0C"/>
    <w:rsid w:val="00D054D6"/>
    <w:rsid w:val="00D07C1D"/>
    <w:rsid w:val="00D131D8"/>
    <w:rsid w:val="00D35C91"/>
    <w:rsid w:val="00D85135"/>
    <w:rsid w:val="00D92AA9"/>
    <w:rsid w:val="00DE2412"/>
    <w:rsid w:val="00E428BF"/>
    <w:rsid w:val="00E6266E"/>
    <w:rsid w:val="00E6461C"/>
    <w:rsid w:val="00E70EC3"/>
    <w:rsid w:val="00E8189E"/>
    <w:rsid w:val="00EA0810"/>
    <w:rsid w:val="00EE38AF"/>
    <w:rsid w:val="00EF16B3"/>
    <w:rsid w:val="00F14709"/>
    <w:rsid w:val="00F15B36"/>
    <w:rsid w:val="00F166DD"/>
    <w:rsid w:val="00F1723B"/>
    <w:rsid w:val="00F20CF7"/>
    <w:rsid w:val="00F9201D"/>
    <w:rsid w:val="00F963AE"/>
    <w:rsid w:val="00F9683C"/>
    <w:rsid w:val="00FA21A5"/>
    <w:rsid w:val="00FB2099"/>
    <w:rsid w:val="00FD3B49"/>
    <w:rsid w:val="00FF0CB3"/>
    <w:rsid w:val="00FF23DF"/>
    <w:rsid w:val="00FF341E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t.kubryn</cp:lastModifiedBy>
  <cp:revision>3</cp:revision>
  <cp:lastPrinted>2016-10-22T06:37:00Z</cp:lastPrinted>
  <dcterms:created xsi:type="dcterms:W3CDTF">2016-12-21T09:27:00Z</dcterms:created>
  <dcterms:modified xsi:type="dcterms:W3CDTF">2018-07-09T09:34:00Z</dcterms:modified>
</cp:coreProperties>
</file>